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7F4" w:rsidRPr="001E6045" w:rsidRDefault="00314E01" w:rsidP="00DB27F4">
      <w:pPr>
        <w:rPr>
          <w:rFonts w:ascii="Times New Roman" w:hAnsi="Times New Roman" w:cs="Times New Roman"/>
          <w:b/>
          <w:sz w:val="24"/>
          <w:szCs w:val="24"/>
        </w:rPr>
      </w:pPr>
      <w:r w:rsidRPr="001E6045">
        <w:rPr>
          <w:rFonts w:ascii="Times New Roman" w:hAnsi="Times New Roman" w:cs="Times New Roman"/>
          <w:b/>
          <w:sz w:val="24"/>
          <w:szCs w:val="24"/>
        </w:rPr>
        <w:t>LANGUAGE AS A MODE OF COMMUNICATION</w:t>
      </w:r>
    </w:p>
    <w:p w:rsidR="001E6045" w:rsidRPr="001E6045" w:rsidRDefault="001E6045" w:rsidP="00DB27F4">
      <w:pPr>
        <w:rPr>
          <w:rFonts w:ascii="Times New Roman" w:hAnsi="Times New Roman" w:cs="Times New Roman"/>
          <w:b/>
          <w:sz w:val="24"/>
          <w:szCs w:val="24"/>
        </w:rPr>
      </w:pPr>
    </w:p>
    <w:p w:rsidR="00314E01" w:rsidRDefault="00DB27F4" w:rsidP="00314E0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E6045">
        <w:rPr>
          <w:rFonts w:ascii="Times New Roman" w:hAnsi="Times New Roman" w:cs="Times New Roman"/>
          <w:sz w:val="24"/>
          <w:szCs w:val="24"/>
        </w:rPr>
        <w:t xml:space="preserve">Language is foremost a means of communication, and communication almost always </w:t>
      </w:r>
      <w:bookmarkEnd w:id="0"/>
      <w:r w:rsidRPr="001E6045">
        <w:rPr>
          <w:rFonts w:ascii="Times New Roman" w:hAnsi="Times New Roman" w:cs="Times New Roman"/>
          <w:sz w:val="24"/>
          <w:szCs w:val="24"/>
        </w:rPr>
        <w:t xml:space="preserve">takes place within some sort of social context. </w:t>
      </w:r>
    </w:p>
    <w:p w:rsidR="001E6045" w:rsidRPr="001E6045" w:rsidRDefault="001E6045" w:rsidP="001E604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6054C" w:rsidRPr="001E6045" w:rsidRDefault="00DB27F4" w:rsidP="0096054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6045">
        <w:rPr>
          <w:rFonts w:ascii="Times New Roman" w:hAnsi="Times New Roman" w:cs="Times New Roman"/>
          <w:sz w:val="24"/>
          <w:szCs w:val="24"/>
        </w:rPr>
        <w:t xml:space="preserve">This is why effective communication requires an understanding and recognition of the connections between a language and the people who use it. </w:t>
      </w:r>
    </w:p>
    <w:p w:rsidR="0096054C" w:rsidRPr="001E6045" w:rsidRDefault="0096054C" w:rsidP="0096054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E6045">
        <w:rPr>
          <w:rFonts w:ascii="Times New Roman" w:hAnsi="Times New Roman" w:cs="Times New Roman"/>
          <w:sz w:val="24"/>
          <w:szCs w:val="24"/>
        </w:rPr>
        <w:t xml:space="preserve">Ex. Using informal language with friends, family, </w:t>
      </w:r>
      <w:proofErr w:type="spellStart"/>
      <w:r w:rsidRPr="001E6045">
        <w:rPr>
          <w:rFonts w:ascii="Times New Roman" w:hAnsi="Times New Roman" w:cs="Times New Roman"/>
          <w:sz w:val="24"/>
          <w:szCs w:val="24"/>
        </w:rPr>
        <w:t>etc</w:t>
      </w:r>
      <w:proofErr w:type="spellEnd"/>
    </w:p>
    <w:p w:rsidR="0096054C" w:rsidRPr="001E6045" w:rsidRDefault="0096054C" w:rsidP="0096054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E6045">
        <w:rPr>
          <w:rFonts w:ascii="Times New Roman" w:hAnsi="Times New Roman" w:cs="Times New Roman"/>
          <w:sz w:val="24"/>
          <w:szCs w:val="24"/>
        </w:rPr>
        <w:t>Using formal language when speaking with teachers, in a public setup, unknown person, etc.</w:t>
      </w:r>
    </w:p>
    <w:p w:rsidR="0096054C" w:rsidRPr="001E6045" w:rsidRDefault="0096054C" w:rsidP="0096054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6054C" w:rsidRPr="001E6045" w:rsidRDefault="0096054C" w:rsidP="0096054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6045">
        <w:rPr>
          <w:rFonts w:ascii="Times New Roman" w:hAnsi="Times New Roman" w:cs="Times New Roman"/>
          <w:sz w:val="24"/>
          <w:szCs w:val="24"/>
        </w:rPr>
        <w:t xml:space="preserve">When communicating with others, you should have the knowledge of language, cultural &amp; social forces applied acting on that language. </w:t>
      </w:r>
    </w:p>
    <w:p w:rsidR="0096054C" w:rsidRPr="001E6045" w:rsidRDefault="0096054C" w:rsidP="0096054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6054C" w:rsidRPr="001E6045" w:rsidRDefault="008645CF" w:rsidP="0096054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6045">
        <w:rPr>
          <w:rFonts w:ascii="Times New Roman" w:hAnsi="Times New Roman" w:cs="Times New Roman"/>
          <w:sz w:val="24"/>
          <w:szCs w:val="24"/>
        </w:rPr>
        <w:t>Social context is a major factor th</w:t>
      </w:r>
      <w:r w:rsidR="0096054C" w:rsidRPr="001E6045">
        <w:rPr>
          <w:rFonts w:ascii="Times New Roman" w:hAnsi="Times New Roman" w:cs="Times New Roman"/>
          <w:sz w:val="24"/>
          <w:szCs w:val="24"/>
        </w:rPr>
        <w:t xml:space="preserve">at drives our language choices- </w:t>
      </w:r>
      <w:r w:rsidRPr="001E6045">
        <w:rPr>
          <w:rFonts w:ascii="Times New Roman" w:hAnsi="Times New Roman" w:cs="Times New Roman"/>
          <w:sz w:val="24"/>
          <w:szCs w:val="24"/>
        </w:rPr>
        <w:t xml:space="preserve">For example, consider </w:t>
      </w:r>
      <w:r w:rsidR="0096054C" w:rsidRPr="001E6045">
        <w:rPr>
          <w:rFonts w:ascii="Times New Roman" w:hAnsi="Times New Roman" w:cs="Times New Roman"/>
          <w:sz w:val="24"/>
          <w:szCs w:val="24"/>
        </w:rPr>
        <w:t>where, when and with whom are you using language, the choice of words.</w:t>
      </w:r>
    </w:p>
    <w:p w:rsidR="0096054C" w:rsidRPr="001E6045" w:rsidRDefault="0096054C" w:rsidP="0096054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B27F4" w:rsidRPr="001E6045" w:rsidRDefault="008645CF" w:rsidP="0096054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6045">
        <w:rPr>
          <w:rFonts w:ascii="Times New Roman" w:hAnsi="Times New Roman" w:cs="Times New Roman"/>
          <w:sz w:val="24"/>
          <w:szCs w:val="24"/>
        </w:rPr>
        <w:t xml:space="preserve"> We frequently evaluate a person’s education, socioeconomic level, background, honesty, friendliness, and numerous other qualities by how that person speaks. And when we want to make a particular impression on someone else, we consciously choose our language, just as we choose our hair styles or clothing</w:t>
      </w:r>
      <w:r w:rsidRPr="001E6045">
        <w:rPr>
          <w:rFonts w:ascii="Times New Roman" w:hAnsi="Times New Roman" w:cs="Times New Roman"/>
          <w:sz w:val="24"/>
          <w:szCs w:val="24"/>
        </w:rPr>
        <w:t>.</w:t>
      </w:r>
    </w:p>
    <w:p w:rsidR="0096054C" w:rsidRPr="001E6045" w:rsidRDefault="0096054C" w:rsidP="0096054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6054C" w:rsidRPr="001E6045" w:rsidRDefault="008645CF" w:rsidP="00DB27F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6045">
        <w:rPr>
          <w:rFonts w:ascii="Times New Roman" w:hAnsi="Times New Roman" w:cs="Times New Roman"/>
          <w:sz w:val="24"/>
          <w:szCs w:val="24"/>
        </w:rPr>
        <w:t xml:space="preserve">Language is integrally intertwined with our notions of who we are on both the personal and the broader, societal levels. </w:t>
      </w:r>
    </w:p>
    <w:p w:rsidR="0096054C" w:rsidRPr="001E6045" w:rsidRDefault="0096054C" w:rsidP="0096054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645CF" w:rsidRPr="001E6045" w:rsidRDefault="008645CF" w:rsidP="00DB27F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6045">
        <w:rPr>
          <w:rFonts w:ascii="Times New Roman" w:hAnsi="Times New Roman" w:cs="Times New Roman"/>
          <w:sz w:val="24"/>
          <w:szCs w:val="24"/>
        </w:rPr>
        <w:t>When we use language, we communicate our individual thoughts, as well as the cultural beliefs and practices of the communities of which we are a part: our families, social groups, and other associations.</w:t>
      </w:r>
    </w:p>
    <w:p w:rsidR="001E6045" w:rsidRPr="001E6045" w:rsidRDefault="001E6045" w:rsidP="001E604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E6045" w:rsidRPr="001E6045" w:rsidRDefault="001E6045" w:rsidP="00DB27F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6045">
        <w:rPr>
          <w:rFonts w:ascii="Times New Roman" w:hAnsi="Times New Roman" w:cs="Times New Roman"/>
          <w:sz w:val="24"/>
          <w:szCs w:val="24"/>
        </w:rPr>
        <w:t>Your language is your identity.</w:t>
      </w:r>
    </w:p>
    <w:p w:rsidR="001E6045" w:rsidRPr="001E6045" w:rsidRDefault="001E6045" w:rsidP="001E604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6054C" w:rsidRPr="001E6045" w:rsidRDefault="001E6045" w:rsidP="001E604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6045">
        <w:rPr>
          <w:rFonts w:ascii="Times New Roman" w:hAnsi="Times New Roman" w:cs="Times New Roman"/>
          <w:sz w:val="24"/>
          <w:szCs w:val="24"/>
        </w:rPr>
        <w:t>Language has power.</w:t>
      </w:r>
    </w:p>
    <w:p w:rsidR="001E6045" w:rsidRPr="001E6045" w:rsidRDefault="001E6045" w:rsidP="0096054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645CF" w:rsidRPr="001E6045" w:rsidRDefault="008645CF" w:rsidP="00DB27F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E6045">
        <w:rPr>
          <w:rFonts w:ascii="Times New Roman" w:hAnsi="Times New Roman" w:cs="Times New Roman"/>
          <w:b/>
          <w:i/>
          <w:sz w:val="24"/>
          <w:szCs w:val="24"/>
        </w:rPr>
        <w:tab/>
      </w:r>
      <w:r w:rsidR="001E6045" w:rsidRPr="001E604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1E6045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1E6045" w:rsidRPr="001E6045">
        <w:rPr>
          <w:rFonts w:ascii="Times New Roman" w:hAnsi="Times New Roman" w:cs="Times New Roman"/>
          <w:b/>
          <w:i/>
          <w:sz w:val="24"/>
          <w:szCs w:val="24"/>
        </w:rPr>
        <w:t xml:space="preserve">American English- History, structure and usage, </w:t>
      </w:r>
      <w:r w:rsidRPr="001E6045">
        <w:rPr>
          <w:rFonts w:ascii="Times New Roman" w:hAnsi="Times New Roman" w:cs="Times New Roman"/>
          <w:b/>
          <w:i/>
          <w:sz w:val="24"/>
          <w:szCs w:val="24"/>
        </w:rPr>
        <w:t>Cambridge university press)</w:t>
      </w:r>
    </w:p>
    <w:p w:rsidR="001D380C" w:rsidRPr="001E6045" w:rsidRDefault="001D380C" w:rsidP="00DB27F4">
      <w:pPr>
        <w:rPr>
          <w:rFonts w:ascii="Times New Roman" w:hAnsi="Times New Roman" w:cs="Times New Roman"/>
          <w:sz w:val="24"/>
          <w:szCs w:val="24"/>
        </w:rPr>
      </w:pPr>
    </w:p>
    <w:p w:rsidR="001D380C" w:rsidRPr="001E6045" w:rsidRDefault="001D380C" w:rsidP="00DB27F4">
      <w:pPr>
        <w:rPr>
          <w:rFonts w:ascii="Times New Roman" w:hAnsi="Times New Roman" w:cs="Times New Roman"/>
          <w:sz w:val="24"/>
          <w:szCs w:val="24"/>
        </w:rPr>
      </w:pPr>
    </w:p>
    <w:p w:rsidR="00314E01" w:rsidRPr="001E6045" w:rsidRDefault="00314E01" w:rsidP="00DB27F4">
      <w:pPr>
        <w:rPr>
          <w:rFonts w:ascii="Times New Roman" w:hAnsi="Times New Roman" w:cs="Times New Roman"/>
          <w:noProof/>
          <w:sz w:val="24"/>
          <w:szCs w:val="24"/>
          <w:lang w:eastAsia="en-GB"/>
        </w:rPr>
      </w:pPr>
    </w:p>
    <w:p w:rsidR="001D380C" w:rsidRPr="001E6045" w:rsidRDefault="001D380C" w:rsidP="00DB27F4">
      <w:pPr>
        <w:rPr>
          <w:rFonts w:ascii="Times New Roman" w:hAnsi="Times New Roman" w:cs="Times New Roman"/>
          <w:sz w:val="24"/>
          <w:szCs w:val="24"/>
        </w:rPr>
      </w:pPr>
    </w:p>
    <w:p w:rsidR="001D380C" w:rsidRPr="001E6045" w:rsidRDefault="001D380C" w:rsidP="00DB27F4">
      <w:pPr>
        <w:rPr>
          <w:rFonts w:ascii="Times New Roman" w:hAnsi="Times New Roman" w:cs="Times New Roman"/>
          <w:sz w:val="24"/>
          <w:szCs w:val="24"/>
        </w:rPr>
      </w:pPr>
    </w:p>
    <w:p w:rsidR="001D380C" w:rsidRPr="001E6045" w:rsidRDefault="001D380C" w:rsidP="00DB27F4">
      <w:pPr>
        <w:rPr>
          <w:rFonts w:ascii="Times New Roman" w:hAnsi="Times New Roman" w:cs="Times New Roman"/>
          <w:sz w:val="24"/>
          <w:szCs w:val="24"/>
        </w:rPr>
      </w:pPr>
    </w:p>
    <w:p w:rsidR="001D380C" w:rsidRPr="001E6045" w:rsidRDefault="001D380C" w:rsidP="00DB27F4">
      <w:pPr>
        <w:rPr>
          <w:rFonts w:ascii="Times New Roman" w:hAnsi="Times New Roman" w:cs="Times New Roman"/>
          <w:sz w:val="24"/>
          <w:szCs w:val="24"/>
        </w:rPr>
      </w:pPr>
    </w:p>
    <w:sectPr w:rsidR="001D380C" w:rsidRPr="001E6045" w:rsidSect="009455B4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4B413C"/>
    <w:multiLevelType w:val="hybridMultilevel"/>
    <w:tmpl w:val="C04CC8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2329E"/>
    <w:multiLevelType w:val="hybridMultilevel"/>
    <w:tmpl w:val="6AAA54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0A7849"/>
    <w:multiLevelType w:val="hybridMultilevel"/>
    <w:tmpl w:val="9350D8CE"/>
    <w:lvl w:ilvl="0" w:tplc="5DA04D94">
      <w:numFmt w:val="bullet"/>
      <w:lvlText w:val="-"/>
      <w:lvlJc w:val="left"/>
      <w:pPr>
        <w:ind w:left="54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5B4"/>
    <w:rsid w:val="00013824"/>
    <w:rsid w:val="001D380C"/>
    <w:rsid w:val="001E6045"/>
    <w:rsid w:val="002A4EDA"/>
    <w:rsid w:val="00314E01"/>
    <w:rsid w:val="004D3F01"/>
    <w:rsid w:val="008645CF"/>
    <w:rsid w:val="00922490"/>
    <w:rsid w:val="009455B4"/>
    <w:rsid w:val="0096054C"/>
    <w:rsid w:val="00DB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CED00F-584E-4A80-AFEB-A9B5EF0AD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55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27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Fathima Sheefa</dc:creator>
  <cp:keywords/>
  <dc:description/>
  <cp:lastModifiedBy>Fathima Sheefa</cp:lastModifiedBy>
  <cp:revision>2</cp:revision>
  <dcterms:created xsi:type="dcterms:W3CDTF">2020-05-06T19:01:00Z</dcterms:created>
  <dcterms:modified xsi:type="dcterms:W3CDTF">2020-05-06T19:01:00Z</dcterms:modified>
</cp:coreProperties>
</file>